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DF" w:rsidRDefault="00577ADF" w:rsidP="009C44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458367" cy="7752749"/>
            <wp:effectExtent l="1162050" t="0" r="1151983" b="0"/>
            <wp:docPr id="1" name="Рисунок 0" descr="Scan_я лид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я лиде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69921" cy="77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BB" w:rsidRPr="004C19EC" w:rsidRDefault="009C44BB" w:rsidP="009C44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9C44BB" w:rsidRDefault="009C44BB" w:rsidP="004C1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99" w:type="dxa"/>
        <w:tblCellSpacing w:w="15" w:type="dxa"/>
        <w:tblInd w:w="4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"/>
        <w:gridCol w:w="5939"/>
        <w:gridCol w:w="8505"/>
      </w:tblGrid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1.​ 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8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«Гимназия №2» ЕМР РТ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Лидер!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Социально-педагогическая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год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Режим занятий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раза в неделю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CC7A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программы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CC7AA5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  <w:r w:rsidR="00463686"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Возраст обучающих</w:t>
            </w: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42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15-1</w:t>
            </w:r>
            <w:r w:rsidR="00427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C1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Характеристика программы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тип программы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вид программы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дополнительная общеобразовательная 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общеразвивающая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модульная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 и задачи программы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навыков эффективного взаимодействия в команде, развития коммуникативных, лидерских качеств и активной жизненной позиции.</w:t>
            </w:r>
          </w:p>
          <w:p w:rsidR="009C44BB" w:rsidRPr="009C44BB" w:rsidRDefault="009C44BB" w:rsidP="009C44BB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44BB">
              <w:rPr>
                <w:bCs/>
                <w:color w:val="000000"/>
              </w:rPr>
              <w:t>Задачи:</w:t>
            </w:r>
          </w:p>
          <w:p w:rsidR="009C44BB" w:rsidRPr="004C19EC" w:rsidRDefault="009C44BB" w:rsidP="009C44BB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4C19EC">
              <w:rPr>
                <w:iCs/>
                <w:color w:val="000000"/>
              </w:rPr>
              <w:t>Образовательные: </w:t>
            </w:r>
            <w:r w:rsidRPr="004C19EC">
              <w:rPr>
                <w:color w:val="000000"/>
              </w:rPr>
              <w:t>содействовать формированию лидерских качеств, навыков руководства, психологической и коммуникативной культуры, способности к рефлексии.</w:t>
            </w:r>
          </w:p>
          <w:p w:rsidR="009C44BB" w:rsidRPr="004C19EC" w:rsidRDefault="009C44BB" w:rsidP="009C44BB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4C19EC">
              <w:rPr>
                <w:iCs/>
                <w:color w:val="000000"/>
              </w:rPr>
              <w:t>Развивающие</w:t>
            </w:r>
            <w:r w:rsidRPr="004C19EC">
              <w:rPr>
                <w:color w:val="000000"/>
              </w:rPr>
              <w:t>: способствовать развитию аналитического и критического мышления, самооценки, навыков работы в группе, в команде; творческих и интеллектуальных способностей; эмоциональной устойчивости в сложных жизненных ситуациях, воли и настойчивости; умения самокритичного отношения к себе.</w:t>
            </w:r>
          </w:p>
          <w:p w:rsidR="009C44BB" w:rsidRPr="004C19EC" w:rsidRDefault="009C44BB" w:rsidP="009C44BB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4C19EC">
              <w:rPr>
                <w:iCs/>
                <w:color w:val="000000"/>
              </w:rPr>
              <w:t>Воспитательные: </w:t>
            </w:r>
            <w:r w:rsidRPr="004C19EC">
              <w:rPr>
                <w:color w:val="000000"/>
              </w:rPr>
              <w:t>создать условия для нравственного становления учащихся, мотивации к социально значимой деятельности, активизации ученического самоуправления, создания благоприятного психологического климата, снижения уровня тревожности в детском коллективе.</w:t>
            </w:r>
          </w:p>
          <w:p w:rsidR="00463686" w:rsidRPr="00D35919" w:rsidRDefault="00463686" w:rsidP="009C4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Нормативно правовое обеспечение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pStyle w:val="af0"/>
              <w:tabs>
                <w:tab w:val="left" w:pos="356"/>
              </w:tabs>
              <w:spacing w:after="0" w:line="240" w:lineRule="auto"/>
              <w:ind w:hanging="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Федерального Закона от 29.12.2012г. № 273-ФЗ «Об образовании в Российской </w:t>
            </w:r>
            <w:r w:rsidRPr="00D359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Федерации»;</w:t>
            </w:r>
          </w:p>
          <w:p w:rsidR="00463686" w:rsidRPr="00D35919" w:rsidRDefault="00463686" w:rsidP="009C44BB">
            <w:pPr>
              <w:pStyle w:val="af0"/>
              <w:tabs>
                <w:tab w:val="left" w:pos="356"/>
              </w:tabs>
              <w:spacing w:after="0" w:line="240" w:lineRule="auto"/>
              <w:ind w:hanging="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919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 закона РФ от 24.07.1998 № 124-ФЗ «Об основных гарантиях прав ребенка в Российской Федерации» (в редакции 2013 г.);</w:t>
            </w:r>
          </w:p>
          <w:p w:rsidR="00463686" w:rsidRPr="00D35919" w:rsidRDefault="00463686" w:rsidP="009C44BB">
            <w:pPr>
              <w:pStyle w:val="af0"/>
              <w:tabs>
                <w:tab w:val="left" w:pos="356"/>
              </w:tabs>
              <w:spacing w:after="0" w:line="240" w:lineRule="auto"/>
              <w:ind w:hanging="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919"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Стратегии развития воспитания в РФ на период до 2025 года (распоряжение Правительства РФ от 29 мая 2015 г. № 996-р);</w:t>
            </w:r>
          </w:p>
          <w:p w:rsidR="00463686" w:rsidRPr="00D35919" w:rsidRDefault="00463686" w:rsidP="009C44BB">
            <w:pPr>
              <w:pStyle w:val="af0"/>
              <w:tabs>
                <w:tab w:val="left" w:pos="356"/>
              </w:tabs>
              <w:spacing w:after="0" w:line="240" w:lineRule="auto"/>
              <w:ind w:hanging="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919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Концепции развития дополнительного образования детей (распоряжение Правительства РФ от 04.09.2014г. № 1726-р);</w:t>
            </w:r>
          </w:p>
          <w:p w:rsidR="00463686" w:rsidRPr="00D35919" w:rsidRDefault="00463686" w:rsidP="009C44BB">
            <w:pPr>
              <w:pStyle w:val="af0"/>
              <w:tabs>
                <w:tab w:val="left" w:pos="356"/>
              </w:tabs>
              <w:spacing w:after="0" w:line="240" w:lineRule="auto"/>
              <w:ind w:hanging="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919">
              <w:rPr>
                <w:rFonts w:ascii="Times New Roman" w:hAnsi="Times New Roman" w:cs="Times New Roman"/>
                <w:bCs/>
                <w:sz w:val="24"/>
                <w:szCs w:val="24"/>
              </w:rPr>
              <w:t>Приказа Министерства просвещения Российской Федерации от 19.11.2018г.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Планируемые результаты</w:t>
            </w:r>
            <w:r w:rsidR="009C4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которыми должны</w:t>
            </w:r>
          </w:p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овладеть обучающиеся в процессе изучения</w:t>
            </w:r>
          </w:p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данного курса;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>чащиеся, прошедшие данный курс будут уметь мыслить критически, анализировать и оценивать идеи, информацию, суждения, отбирать наиболее продуктивные, делать собственные выводы и заключения. Научатся планировать деятельность: собственную, коллективную; осуществлять выбор целей и механизмов их достижения. Смогут работать в команде, организовывать деловое и эмоциональное взаимодействие, решать коммуникативные проблемы.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иметь целостный, социально ориентированный взгляд на мир в его органичном единстве и разнообразии;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 относиться к иному мнению, готовность и способность вести диалог с другими людьми и достигать в нём взаимопонимания, понимать чувства других людей и сопереживать им;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быть компетентным в решении моральных проблем на основе личностного выбора, осознанно относиться к собственным поступкам;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навыками сотрудничества с педагогом и сверстниками;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уметь самостоятельно ставить новые задачи на основе развития познавательных мотивов и интересов;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уметь  планировать, контролировать и оценивать свои действия в соответствии с поставленной задачей и условием её реализации;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наиболее эффективные способы достижения результата;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сотрудничество и совместную деятельность с педагогом, сверстниками, старшими и младшими школьниками: определять цели, </w:t>
            </w:r>
            <w:r w:rsidRPr="004C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распределять функции и роли участников, взаимодействовать и работать в группе;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обладать развитыми компетентностями в области использования информационно-коммуникативных технологий.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знать ценностные установки, необходимые для сознательного выполнения  основных социальных ролей в пределах своей дееспособности;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нужную социальную информацию в различных источниках: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её воспринимать, применяя основные термины и понятия, преобразовывать в соответствие решаемой задачей, давать оценку взглядам и подходам, событиям и процессам с позицией одобряемых в современном Российском обществе социальных ценностей;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нравственные и правовые понятия, нормы и правила, понимать их роли как решающих регуляторов общественной жизни, уметь применять эти нормы и правила к анализу и оценке реальных жизненных ситуаций, установка на необходимость руководствоваться этими нормами и правилами в собственной жизни;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труда как одного из основных видов деятельности человека, правовые нормы, регулирующие трудовую деятельность несовершеннолетних;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знать новые возможности для коммуникации  в современном обществе и уметь использовать современные средства связи и коммуникации для поиска и обработки информации; </w:t>
            </w:r>
          </w:p>
          <w:p w:rsidR="009C44BB" w:rsidRPr="004C19EC" w:rsidRDefault="009C44BB" w:rsidP="009C44BB">
            <w:pPr>
              <w:numPr>
                <w:ilvl w:val="0"/>
                <w:numId w:val="10"/>
              </w:numPr>
              <w:spacing w:after="0" w:line="240" w:lineRule="auto"/>
              <w:ind w:left="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знать отдельные приёмы и технику преодоления конфликтов.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>В процессе освоения программы обучающиеся получат возможность формирования универсальных учебных действий. Универсальные учебные действия в программе группируются в четыре основных блока: личностные, регулятивные, познавательные, коммуникативные действия.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УВД: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смыслообразования (интерес, мотивация); 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нравственно-этического оценивания («что такое хорошо, что такое плохо»);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личного, эмоционального отношения к себе и окружающему миру;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к себе и окружающему миру (когда ребёнок задаёт </w:t>
            </w:r>
            <w:r w:rsidRPr="004C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вопросы);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осознание себя и окружающего мира;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отношения к себе и окружающему миру;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желания выполнять учебные действия;                                                                                    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фантазии, воображения при выполнении учебных действий.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В сфере личностных УУД будут сформированы: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позиция школьника;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личностная мотивация учебной деятельности;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моральные нормы и их выполнение.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Общеучебные универсальные действия: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выделение и формулирование познавательной цели;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выделение необходимой информации; применение методов информационного  поиска, в том числе с помощью компьютерных средств;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структурирование знаний;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 условий.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логические действия: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имеют наиболее общий (всеобщий) характер и направлены на установление связей и отношений в любой области знания;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и умение учащихся производить простые логические действия (анализ, синтез, сравнение, обобщение и др.);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логические операции (построение отрицания, утверждение и опровержение как построение рассуждения с использованием различных логических схем).В сфере развития познавательных УУД ученики научатся: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знако-символические средства, в том числе овладеют действием моделирования;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овладеют широким спектром логических действий и операций, включая общий прием решения задач. 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учебного сотрудничества с учителем и сверстниками – определение цели,  функций участников, способов взаимодействия;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вопросов – инициативное сотрудничество в поиске и сборе информации; - разрешение конфликтов – выявление, идентификация проблемы, </w:t>
            </w:r>
            <w:r w:rsidRPr="004C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поиск и оценка альтернативных способов разрешения конфликта, принятие решения и его реализация; - умения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 речи в соответствии с грамматическими и синтаксическими нормами родного языка;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объяснять свой выбор, строить фразы, отвечать на поставленный вопрос, аргументировать;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вербальных способов коммуникации (вижу, слышу, слушаю, отвечаю, спрашиваю);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работать в парах и малых группах;                                                                              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В сфере коммуникативных УУД ученики смогут: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позицию собеседника (партнера);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и осуществлять сотрудничество и кооперацию с учителем и сверстниками;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передавать информацию;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отображать предметное содержание и условия деятельности в речи.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форме сличения способа действия и его результата с заданным эталоном;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оценка; </w:t>
            </w:r>
          </w:p>
          <w:p w:rsidR="009C44BB" w:rsidRPr="004C19EC" w:rsidRDefault="009C44BB" w:rsidP="009C44BB">
            <w:pPr>
              <w:numPr>
                <w:ilvl w:val="0"/>
                <w:numId w:val="11"/>
              </w:numPr>
              <w:spacing w:after="0" w:line="240" w:lineRule="auto"/>
              <w:ind w:left="0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волевая саморегуляция, как способность к мобилизации сил и энергии; способность к волевому усилию – к выбору в ситуации мотивационного конфликта и преодолению препятствий. </w:t>
            </w:r>
          </w:p>
          <w:p w:rsidR="009C44BB" w:rsidRPr="004C19EC" w:rsidRDefault="009C44BB" w:rsidP="009C4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В сфере регулятивных УУД ученики смогут овладеть всеми типами учебных действий, включая способность принимать и сохранять учебную цель и задачу, планировать её реализацию, в том числе во внутреннем плане, контролировать и оценивать свои действия, вносить соответствующие коррективы в их выполнение. </w:t>
            </w:r>
          </w:p>
          <w:p w:rsidR="009C44BB" w:rsidRPr="004C19EC" w:rsidRDefault="009C44BB" w:rsidP="009C44BB">
            <w:pPr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При освоении программы результатом будет являться: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 чёткой лидерской позиции; 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владение  базовыми знаниями по имиджу лидера и типологии лидерства;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теоретическими знаниями для анализа и решения проблем в коллективе; 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знание  форм работы в коллективе и основ формирования команды; 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качеств лидера в различных жизненных ситуациях;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алгоритмами основных досуговых  форм, методикой коллективно-творческой деятельности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ценностное отношение к жизни во всех ее проявлениях 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ценности активного образа жизни, своей роли  в социуме -  умеет -  уметь грамотно и объективно оценивать и позиционировать себя в определённом социуме;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необходимости развития  нравственной позиции, потребности в изменении  окружающего мира, саморазвитии 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публичных выступлений; </w:t>
            </w:r>
          </w:p>
          <w:p w:rsidR="009C44BB" w:rsidRPr="004C19EC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своего времени; </w:t>
            </w:r>
          </w:p>
          <w:p w:rsidR="00463686" w:rsidRPr="009C44BB" w:rsidRDefault="009C44BB" w:rsidP="009C44BB">
            <w:pPr>
              <w:numPr>
                <w:ilvl w:val="1"/>
                <w:numId w:val="11"/>
              </w:numPr>
              <w:spacing w:after="0" w:line="240" w:lineRule="auto"/>
              <w:ind w:left="0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команде, принимать  правильные решения в сложных жизненных ситуациях, самокритично оценивать свою деятельность и поступки.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Формы и методы деятельности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BB" w:rsidRPr="009C44BB" w:rsidRDefault="009C44BB" w:rsidP="009C4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деловые и ролевые игры;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упражнения на взаимодействия в группе;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тренинги;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творческие задания;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проигрывание ситуаций;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дискуссии;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экспресс тесты и опросы; 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трибуны общественного мнения;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практикумы;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социальные проекты;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мастер классы;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беседы; </w:t>
            </w:r>
          </w:p>
          <w:p w:rsidR="009C44BB" w:rsidRPr="004C19EC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лекции.</w:t>
            </w:r>
          </w:p>
          <w:p w:rsidR="00463686" w:rsidRPr="009C44BB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организации  и проведении занятий используются разнообразные виды деятельности, такие как: игровая, познавательная, проблемно-ценностное общение, социальное творчество.    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Default="00723982" w:rsidP="007239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контроль: м</w:t>
            </w:r>
            <w:r w:rsidRPr="00723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етод наблюдения. Комплексный анализ деятельности детского коллектива по нескольким параметрам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23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 достижений коллектива. Оценка при участии в конкурсах, выставках, фестивалях, деятельности детского самоуправления и др.</w:t>
            </w:r>
          </w:p>
          <w:p w:rsidR="00723982" w:rsidRPr="00723982" w:rsidRDefault="00723982" w:rsidP="007239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форма контроля: Самопрезентация. Смотр успехов и достижений.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723982" w:rsidP="009C44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3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Результативность участия в различных конкурсах, выставках, фестивалях, соревнованиях, чемпионатах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23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Включенность в деятельность органов детского самоуправл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</w:t>
            </w:r>
            <w:r w:rsidRPr="00723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Самостоятельность и ответствен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ность органов учащихся </w:t>
            </w:r>
            <w:r w:rsidRPr="00723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принятии решений. Наличие и эффективность действующих механизмов выполнения принятых решений. Развитие инициативности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463686" w:rsidRDefault="00463686" w:rsidP="004C19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0C68" w:rsidRDefault="00630C68" w:rsidP="005F7F13">
      <w:pPr>
        <w:pStyle w:val="aa"/>
        <w:spacing w:after="0" w:line="240" w:lineRule="auto"/>
        <w:ind w:left="0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630C68" w:rsidRDefault="00630C68" w:rsidP="004C19EC">
      <w:pPr>
        <w:pStyle w:val="aa"/>
        <w:spacing w:after="0" w:line="240" w:lineRule="auto"/>
        <w:ind w:left="0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723982" w:rsidRDefault="00723982" w:rsidP="004C19EC">
      <w:pPr>
        <w:pStyle w:val="aa"/>
        <w:spacing w:after="0" w:line="240" w:lineRule="auto"/>
        <w:ind w:left="0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723982" w:rsidRDefault="00723982" w:rsidP="004C19EC">
      <w:pPr>
        <w:pStyle w:val="aa"/>
        <w:spacing w:after="0" w:line="240" w:lineRule="auto"/>
        <w:ind w:left="0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723982" w:rsidRDefault="00723982" w:rsidP="004C19EC">
      <w:pPr>
        <w:pStyle w:val="aa"/>
        <w:spacing w:after="0" w:line="240" w:lineRule="auto"/>
        <w:ind w:left="0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723982" w:rsidRDefault="00723982" w:rsidP="004C19EC">
      <w:pPr>
        <w:pStyle w:val="aa"/>
        <w:spacing w:after="0" w:line="240" w:lineRule="auto"/>
        <w:ind w:left="0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723982" w:rsidRDefault="00723982" w:rsidP="004C19EC">
      <w:pPr>
        <w:pStyle w:val="aa"/>
        <w:spacing w:after="0" w:line="240" w:lineRule="auto"/>
        <w:ind w:left="0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145F91" w:rsidRDefault="00145F91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C44BB" w:rsidRPr="00D35919" w:rsidRDefault="009C44BB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D35919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lastRenderedPageBreak/>
        <w:t>Учебный  план</w:t>
      </w:r>
    </w:p>
    <w:p w:rsidR="004C19EC" w:rsidRPr="004C19EC" w:rsidRDefault="004C19EC" w:rsidP="004C19E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3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379"/>
        <w:gridCol w:w="1984"/>
        <w:gridCol w:w="2694"/>
        <w:gridCol w:w="2693"/>
      </w:tblGrid>
      <w:tr w:rsidR="009A29E4" w:rsidRPr="004C19EC" w:rsidTr="009A29E4">
        <w:trPr>
          <w:trHeight w:val="838"/>
        </w:trPr>
        <w:tc>
          <w:tcPr>
            <w:tcW w:w="568" w:type="dxa"/>
            <w:vMerge w:val="restart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7371" w:type="dxa"/>
            <w:gridSpan w:val="3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A29E4" w:rsidRPr="004C19EC" w:rsidTr="009A29E4">
        <w:tc>
          <w:tcPr>
            <w:tcW w:w="568" w:type="dxa"/>
            <w:vMerge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Всего часов</w:t>
            </w:r>
          </w:p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Теоретические</w:t>
            </w:r>
          </w:p>
        </w:tc>
        <w:tc>
          <w:tcPr>
            <w:tcW w:w="2693" w:type="dxa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Практические</w:t>
            </w:r>
          </w:p>
        </w:tc>
      </w:tr>
      <w:tr w:rsidR="009A29E4" w:rsidRPr="004C19EC" w:rsidTr="009A29E4"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Вводные занятия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A29E4" w:rsidRPr="004C19EC" w:rsidTr="009A29E4"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A29E4" w:rsidRPr="004C19EC" w:rsidTr="009A29E4"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Лидер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A29E4" w:rsidRPr="004C19EC" w:rsidTr="009A29E4">
        <w:trPr>
          <w:trHeight w:val="297"/>
        </w:trPr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Самопрезентация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A29E4" w:rsidRPr="004C19EC" w:rsidTr="009A29E4">
        <w:trPr>
          <w:trHeight w:val="274"/>
        </w:trPr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Общение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9A29E4" w:rsidRPr="004C19EC" w:rsidTr="009A29E4">
        <w:trPr>
          <w:trHeight w:val="250"/>
        </w:trPr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Команда лидера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A29E4" w:rsidRPr="004C19EC" w:rsidTr="009A29E4">
        <w:trPr>
          <w:trHeight w:val="330"/>
        </w:trPr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деятельности лидера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A29E4" w:rsidRPr="004C19EC" w:rsidTr="009A29E4">
        <w:trPr>
          <w:trHeight w:val="360"/>
        </w:trPr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Психология конфликтов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A29E4" w:rsidRPr="004C19EC" w:rsidTr="009A29E4">
        <w:trPr>
          <w:trHeight w:val="408"/>
        </w:trPr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Человек. Гражданин. Лидер.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A29E4" w:rsidRPr="004C19EC" w:rsidTr="009A29E4">
        <w:trPr>
          <w:trHeight w:val="480"/>
        </w:trPr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9A29E4" w:rsidRPr="004C19EC" w:rsidRDefault="009A29E4" w:rsidP="004C19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Итоговое занятие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A29E4" w:rsidRPr="004C19EC" w:rsidTr="009A29E4">
        <w:tc>
          <w:tcPr>
            <w:tcW w:w="568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94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693" w:type="dxa"/>
            <w:vAlign w:val="center"/>
          </w:tcPr>
          <w:p w:rsidR="009A29E4" w:rsidRPr="004C19EC" w:rsidRDefault="009A29E4" w:rsidP="004C19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</w:tbl>
    <w:p w:rsidR="00ED47E4" w:rsidRPr="004C19EC" w:rsidRDefault="00ED47E4" w:rsidP="004C1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9EC" w:rsidRPr="004C19EC" w:rsidRDefault="004C19EC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A29E4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65CE" w:rsidRDefault="004C19EC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D93A3F" w:rsidRPr="004C19EC" w:rsidRDefault="00D93A3F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 xml:space="preserve">      Программа включает в себя, различные формы работы, что способствует активному вовлечению обучающихся в учебно-воспитательный процесс и более быстрому достижению педагогических целей за счет приобретения участниками собственного опыта в игровых и тренинговых формах работы. 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 xml:space="preserve">Особенностью данной программы является разнообразие форм проведения занятий: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деловые и ролевые игры;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упражнения на взаимодействия в группе;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тренинги;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творческие задания;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проигрывание ситуаций;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дискуссии;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экспресс тесты и опросы; 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трибуны общественного мнения;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практикумы;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социальные проекты;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мастер классы;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 xml:space="preserve">беседы;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>•</w:t>
      </w:r>
      <w:r w:rsidRPr="004C19EC">
        <w:rPr>
          <w:rFonts w:ascii="Times New Roman" w:hAnsi="Times New Roman" w:cs="Times New Roman"/>
          <w:bCs/>
          <w:sz w:val="24"/>
          <w:szCs w:val="24"/>
        </w:rPr>
        <w:tab/>
        <w:t>лекции.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 xml:space="preserve">             При организации  и проведении занятий используются разнообразные виды деятельности, такие как: игровая, познавательная, проблемно-ценностное общение, социальное творчество.   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Cs/>
          <w:sz w:val="24"/>
          <w:szCs w:val="24"/>
        </w:rPr>
        <w:t xml:space="preserve">    Программа кружка «Я лидер!» состоит из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4C19EC">
        <w:rPr>
          <w:rFonts w:ascii="Times New Roman" w:hAnsi="Times New Roman" w:cs="Times New Roman"/>
          <w:bCs/>
          <w:sz w:val="24"/>
          <w:szCs w:val="24"/>
        </w:rPr>
        <w:t xml:space="preserve"> разделов. Каждый раздел имеет теоретическую и практическую части, формы проведения занятий и виды деятельности. Разделы программы взаимосвязаны и дополняют друг друга. Каждый раздел проиллюстрирован занятиями, в которых используются притчи, психотехнические упражнения, игры-тренинги, психодиагностические методики, приводятся рекомендации.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t>Первый раздел</w:t>
      </w:r>
      <w:r w:rsidRPr="00AF3CDE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AF3C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ч.)</w:t>
      </w:r>
      <w:r w:rsidRPr="004C19EC">
        <w:rPr>
          <w:rFonts w:ascii="Times New Roman" w:hAnsi="Times New Roman" w:cs="Times New Roman"/>
          <w:bCs/>
          <w:sz w:val="24"/>
          <w:szCs w:val="24"/>
        </w:rPr>
        <w:t xml:space="preserve">посвящен формированию у учащихся представлений об успешном человеке, адекватном восприятии окружающей действительности. Важным является то, что, школьникам прививается направленность на самопознание, формирование лидерских качеств, желание быть успешным в жизни и деятельности.  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t>Второй раздел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12</w:t>
      </w:r>
      <w:r w:rsidRPr="00AF3CD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ч.</w:t>
      </w:r>
      <w:r w:rsidRPr="00AF3CDE">
        <w:rPr>
          <w:rFonts w:ascii="Times New Roman" w:hAnsi="Times New Roman" w:cs="Times New Roman"/>
          <w:bCs/>
          <w:sz w:val="24"/>
          <w:szCs w:val="24"/>
        </w:rPr>
        <w:t>)</w:t>
      </w:r>
      <w:r w:rsidRPr="004C19EC">
        <w:rPr>
          <w:rFonts w:ascii="Times New Roman" w:hAnsi="Times New Roman" w:cs="Times New Roman"/>
          <w:bCs/>
          <w:sz w:val="24"/>
          <w:szCs w:val="24"/>
        </w:rPr>
        <w:t xml:space="preserve">включает занятия по формированию у учащихся целей в жизни и активности в социальной среде.  Важным является знакомство с технологией проектной  деятельности, разработка социальных проектов и их реализация через волонтерское движение.  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t>В третьем разделе</w:t>
      </w:r>
      <w:r>
        <w:rPr>
          <w:rFonts w:ascii="Times New Roman" w:hAnsi="Times New Roman" w:cs="Times New Roman"/>
          <w:bCs/>
          <w:sz w:val="24"/>
          <w:szCs w:val="24"/>
        </w:rPr>
        <w:t>(40</w:t>
      </w:r>
      <w:r w:rsidRPr="00AF3CDE">
        <w:rPr>
          <w:rFonts w:ascii="Times New Roman" w:hAnsi="Times New Roman" w:cs="Times New Roman"/>
          <w:bCs/>
          <w:sz w:val="24"/>
          <w:szCs w:val="24"/>
        </w:rPr>
        <w:t xml:space="preserve"> ч.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C19EC">
        <w:rPr>
          <w:rFonts w:ascii="Times New Roman" w:hAnsi="Times New Roman" w:cs="Times New Roman"/>
          <w:bCs/>
          <w:sz w:val="24"/>
          <w:szCs w:val="24"/>
        </w:rPr>
        <w:t>представлены занятия, развивающие у школьников умения управлять своим временем.  В динамичном и конкурентном мире человек, умеющий планировать, работать в условиях дефицита времени, справляться с огромными потоками информации и дел,  несомненно, сможет руководить большими коллективами и территориями. Формирование навыков управления временем и планирования является  важным качеством будущего лидера.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Четвертый раздел</w:t>
      </w:r>
      <w:r w:rsidRPr="00AF3CDE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26</w:t>
      </w:r>
      <w:r w:rsidRPr="00AF3CD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ч.</w:t>
      </w:r>
      <w:r w:rsidRPr="00AF3CD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C19EC">
        <w:rPr>
          <w:rFonts w:ascii="Times New Roman" w:hAnsi="Times New Roman" w:cs="Times New Roman"/>
          <w:bCs/>
          <w:sz w:val="24"/>
          <w:szCs w:val="24"/>
        </w:rPr>
        <w:t>помогает развивать у школьников навыки позитивного межличностного взаимодействия, что является залогом успеха в любой профессиональной области. Особое место занимает формирование  умений разрешать конфликтные ситуации и навыков бесконфликтного взаимодействия, что является одним из необходимых условий развития лидерских качеств.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t>Пятый раздел</w:t>
      </w:r>
      <w:r>
        <w:rPr>
          <w:rFonts w:ascii="Times New Roman" w:hAnsi="Times New Roman" w:cs="Times New Roman"/>
          <w:bCs/>
          <w:sz w:val="24"/>
          <w:szCs w:val="24"/>
        </w:rPr>
        <w:t>(1</w:t>
      </w:r>
      <w:r w:rsidRPr="00AF3CDE">
        <w:rPr>
          <w:rFonts w:ascii="Times New Roman" w:hAnsi="Times New Roman" w:cs="Times New Roman"/>
          <w:bCs/>
          <w:sz w:val="24"/>
          <w:szCs w:val="24"/>
        </w:rPr>
        <w:t>8 ч.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C19EC">
        <w:rPr>
          <w:rFonts w:ascii="Times New Roman" w:hAnsi="Times New Roman" w:cs="Times New Roman"/>
          <w:bCs/>
          <w:sz w:val="24"/>
          <w:szCs w:val="24"/>
        </w:rPr>
        <w:t>посвящен развитию у школьников мастерства публичного выступления. Представлены занятия не только по формированию умений строить выступления, но и на технику речи, что является важным звеном в имидже лидера.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t>В шестом разделе</w:t>
      </w:r>
      <w:r>
        <w:rPr>
          <w:rFonts w:ascii="Times New Roman" w:hAnsi="Times New Roman" w:cs="Times New Roman"/>
          <w:bCs/>
          <w:sz w:val="24"/>
          <w:szCs w:val="24"/>
        </w:rPr>
        <w:t>(8</w:t>
      </w:r>
      <w:r w:rsidRPr="00AF3CDE">
        <w:rPr>
          <w:rFonts w:ascii="Times New Roman" w:hAnsi="Times New Roman" w:cs="Times New Roman"/>
          <w:bCs/>
          <w:sz w:val="24"/>
          <w:szCs w:val="24"/>
        </w:rPr>
        <w:t xml:space="preserve"> ч.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C19EC">
        <w:rPr>
          <w:rFonts w:ascii="Times New Roman" w:hAnsi="Times New Roman" w:cs="Times New Roman"/>
          <w:bCs/>
          <w:sz w:val="24"/>
          <w:szCs w:val="24"/>
        </w:rPr>
        <w:t>представлены занятия на формирование умений принимать решения и брать ответственность на себя. В то же время для лидера важным умением является умение создать команду и вдохновить ее на решение стоящих перед ней задач. Представленные в разделе практические занятия развивают у школьников эти умения на основе общечеловеческих ценностях.</w:t>
      </w:r>
    </w:p>
    <w:p w:rsidR="00D93A3F" w:rsidRPr="004C19EC" w:rsidRDefault="00D93A3F" w:rsidP="00D93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t>Заключительный седьмой раздел</w:t>
      </w:r>
      <w:r>
        <w:rPr>
          <w:rFonts w:ascii="Times New Roman" w:hAnsi="Times New Roman" w:cs="Times New Roman"/>
          <w:bCs/>
          <w:sz w:val="24"/>
          <w:szCs w:val="24"/>
        </w:rPr>
        <w:t xml:space="preserve">(16 ч.) </w:t>
      </w:r>
      <w:r w:rsidRPr="004C19EC">
        <w:rPr>
          <w:rFonts w:ascii="Times New Roman" w:hAnsi="Times New Roman" w:cs="Times New Roman"/>
          <w:bCs/>
          <w:sz w:val="24"/>
          <w:szCs w:val="24"/>
        </w:rPr>
        <w:t>объединяет предыдущие занятия на основе единой этической идее. Лидер и этика неотделимы друг от друга. Представленные в этом разделе занятия помогают школьникам примерить на себя роль лидера, сравнить свои личностные качества с качествами лидера, спроектировать план своего личностного развития в направлении достижения желаемых качеств на основе принятия общечеловеческих ценностей, стремления созидать и творить добро.</w:t>
      </w:r>
    </w:p>
    <w:p w:rsidR="009A29E4" w:rsidRPr="004D65B2" w:rsidRDefault="009A29E4" w:rsidP="005F7F1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5F7F1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29E4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93A3F" w:rsidRDefault="00D93A3F" w:rsidP="00D93A3F">
      <w:pPr>
        <w:tabs>
          <w:tab w:val="left" w:pos="5341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45F91" w:rsidRDefault="00145F91" w:rsidP="005F7F1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145F91" w:rsidRDefault="00145F91" w:rsidP="005F7F1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F7F13" w:rsidRPr="00D35919" w:rsidRDefault="005F7F13" w:rsidP="005F7F1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59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Календарный учебный график</w:t>
      </w:r>
    </w:p>
    <w:p w:rsidR="005F7F13" w:rsidRPr="004C19EC" w:rsidRDefault="005F7F13" w:rsidP="004C19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567" w:type="dxa"/>
        <w:tblLayout w:type="fixed"/>
        <w:tblLook w:val="04A0"/>
      </w:tblPr>
      <w:tblGrid>
        <w:gridCol w:w="658"/>
        <w:gridCol w:w="7105"/>
        <w:gridCol w:w="1559"/>
        <w:gridCol w:w="2835"/>
        <w:gridCol w:w="2410"/>
      </w:tblGrid>
      <w:tr w:rsidR="007F2B29" w:rsidRPr="004C19EC" w:rsidTr="005F7F13">
        <w:trPr>
          <w:trHeight w:val="473"/>
        </w:trPr>
        <w:tc>
          <w:tcPr>
            <w:tcW w:w="658" w:type="dxa"/>
            <w:vMerge w:val="restart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</w:t>
            </w:r>
          </w:p>
        </w:tc>
        <w:tc>
          <w:tcPr>
            <w:tcW w:w="7105" w:type="dxa"/>
            <w:vMerge w:val="restart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Наименование разделов итем</w:t>
            </w:r>
          </w:p>
        </w:tc>
        <w:tc>
          <w:tcPr>
            <w:tcW w:w="1559" w:type="dxa"/>
            <w:vMerge w:val="restart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5245" w:type="dxa"/>
            <w:gridSpan w:val="2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Планируемые сроки</w:t>
            </w:r>
          </w:p>
        </w:tc>
      </w:tr>
      <w:tr w:rsidR="007F2B29" w:rsidRPr="004C19EC" w:rsidTr="005F7F13">
        <w:trPr>
          <w:trHeight w:val="126"/>
        </w:trPr>
        <w:tc>
          <w:tcPr>
            <w:tcW w:w="658" w:type="dxa"/>
            <w:vMerge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05" w:type="dxa"/>
            <w:vMerge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vMerge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Факт</w:t>
            </w: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Вводные занятия- 6 ч.</w:t>
            </w:r>
          </w:p>
        </w:tc>
      </w:tr>
      <w:tr w:rsidR="007F2B29" w:rsidRPr="004C19EC" w:rsidTr="005F7F13">
        <w:trPr>
          <w:trHeight w:val="291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Каков я в школе?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03.09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Каков я лидер?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07.09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Вижу цель, не вижу препятствий.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Ученическое самоуправление - 12 ч.</w:t>
            </w:r>
          </w:p>
        </w:tc>
      </w:tr>
      <w:tr w:rsidR="007F2B29" w:rsidRPr="004C19EC" w:rsidTr="005F7F13">
        <w:trPr>
          <w:trHeight w:val="247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pStyle w:val="Style20"/>
              <w:tabs>
                <w:tab w:val="left" w:pos="5845"/>
              </w:tabs>
              <w:spacing w:line="240" w:lineRule="auto"/>
              <w:ind w:firstLine="0"/>
              <w:outlineLvl w:val="0"/>
              <w:rPr>
                <w:b/>
                <w:color w:val="000000" w:themeColor="text1"/>
              </w:rPr>
            </w:pPr>
            <w:r w:rsidRPr="004C19EC">
              <w:rPr>
                <w:color w:val="000000" w:themeColor="text1"/>
              </w:rPr>
              <w:t xml:space="preserve">Структура. Модель школьного самоуправления.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144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pStyle w:val="Style20"/>
              <w:tabs>
                <w:tab w:val="left" w:pos="5845"/>
              </w:tabs>
              <w:spacing w:line="240" w:lineRule="auto"/>
              <w:ind w:firstLine="0"/>
              <w:outlineLvl w:val="0"/>
              <w:rPr>
                <w:rStyle w:val="FontStyle30"/>
                <w:b w:val="0"/>
                <w:color w:val="000000" w:themeColor="text1"/>
                <w:sz w:val="24"/>
              </w:rPr>
            </w:pPr>
            <w:r w:rsidRPr="004C19EC">
              <w:rPr>
                <w:color w:val="000000" w:themeColor="text1"/>
              </w:rPr>
              <w:t xml:space="preserve">Модель органов ученического самоуправления.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120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pStyle w:val="Style20"/>
              <w:tabs>
                <w:tab w:val="left" w:pos="5845"/>
              </w:tabs>
              <w:spacing w:line="240" w:lineRule="auto"/>
              <w:ind w:firstLine="0"/>
              <w:outlineLvl w:val="0"/>
              <w:rPr>
                <w:rStyle w:val="FontStyle30"/>
                <w:b w:val="0"/>
                <w:color w:val="000000" w:themeColor="text1"/>
                <w:sz w:val="24"/>
              </w:rPr>
            </w:pPr>
            <w:r w:rsidRPr="004C19EC">
              <w:rPr>
                <w:color w:val="000000" w:themeColor="text1"/>
              </w:rPr>
              <w:t xml:space="preserve">Самоуправление – управление собой. 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72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pStyle w:val="Style20"/>
              <w:tabs>
                <w:tab w:val="left" w:pos="5845"/>
              </w:tabs>
              <w:spacing w:line="240" w:lineRule="auto"/>
              <w:ind w:firstLine="0"/>
              <w:outlineLvl w:val="0"/>
              <w:rPr>
                <w:rStyle w:val="FontStyle30"/>
                <w:b w:val="0"/>
                <w:color w:val="000000" w:themeColor="text1"/>
                <w:sz w:val="24"/>
              </w:rPr>
            </w:pPr>
            <w:r w:rsidRPr="004C19EC">
              <w:rPr>
                <w:color w:val="000000" w:themeColor="text1"/>
              </w:rPr>
              <w:t>7 ключей самоуправления.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92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pStyle w:val="Style20"/>
              <w:tabs>
                <w:tab w:val="left" w:pos="5845"/>
              </w:tabs>
              <w:spacing w:line="240" w:lineRule="auto"/>
              <w:ind w:firstLine="0"/>
              <w:outlineLvl w:val="0"/>
              <w:rPr>
                <w:rStyle w:val="FontStyle30"/>
                <w:b w:val="0"/>
                <w:color w:val="000000" w:themeColor="text1"/>
                <w:sz w:val="24"/>
              </w:rPr>
            </w:pPr>
            <w:r w:rsidRPr="004C19EC">
              <w:rPr>
                <w:color w:val="000000" w:themeColor="text1"/>
              </w:rPr>
              <w:t>Командные роли.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110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Игра «Человек к человеку».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01.10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12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Лидер – 22 ч.</w:t>
            </w:r>
          </w:p>
        </w:tc>
      </w:tr>
      <w:tr w:rsidR="007F2B29" w:rsidRPr="004C19EC" w:rsidTr="005F7F13">
        <w:trPr>
          <w:trHeight w:val="414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Многоликий лидер. Основные качества и способности лидера.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05.10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40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Портрет лидера.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08.10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44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Стили лидерства.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64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Формальный и неформальный лидер.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54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рейтинга качеств лидера.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2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портрета успешных лидеров.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17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Проработка лидерских качеств.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65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Психология лидера.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591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– созидатель, лидер – разрушитель. Лидер – организатор, лидер – генератор. Лидер – инициатор, лидер – эрудит.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02.11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54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Чемодан лидера.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05.11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Проработка портфолио лидера.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самопрезентации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навыки выступления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Понятие «Резюме»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составления «Резюме»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Стратегия самопрезентации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Эффективная самопрезентация.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Успешная самопрезентация.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03.12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50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Интервью.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07.12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50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29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Самопрезентация или эффект первого впечатления.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Общение - 26 ч.</w:t>
            </w: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Общение.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31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Деловое  общение.Навыки делового общения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32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делового общения.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33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Деловой этикет.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34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общения.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28.12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35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Позиции в общении. Стили общения. Психология, личность, общение.                         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11.01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36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Барьеры в общении. Понятие коммуникативных барьеров, их классификация.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37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Барьеры непонимания. Личностные барьеры.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38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Культурные барьеры. Организационные барьеры.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39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Физические барьеры. Социальные барьеры.  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40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значит успешное общение?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41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Коммуникативное общение.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01.02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42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Общественная трибуна.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04.02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Команда лидера – 18 ч.   </w:t>
            </w: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43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«Плюсы» и «минусы» организации команды.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08.02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44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сотрудничества в команде.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45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создания команды.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46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Факторы коллективной мотивации.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47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«Эффективная команда».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48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 создания команды.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49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команде.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01.03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50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Выдвижение лидера.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04.03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51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 и его команда.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деятельности лидера – 8 ч.</w:t>
            </w: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52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 – инструмент лидера.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53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Игры, в которые мы играем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54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Коллективно-творческое дело 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29.03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55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Проектная работа в деятельности лидера 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01.04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Психология конфликтов - 14 ч.</w:t>
            </w: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56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38" w:lineRule="auto"/>
              <w:rPr>
                <w:rStyle w:val="FontStyle33"/>
                <w:rFonts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Style w:val="FontStyle33"/>
                <w:rFonts w:cs="Times New Roman"/>
                <w:color w:val="000000" w:themeColor="text1"/>
                <w:sz w:val="24"/>
                <w:szCs w:val="24"/>
              </w:rPr>
              <w:t>Виды конфликтов в школьной среде и способы их конструктивного решения. Восстановительный способ разрешения конфликтных ситуаций.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05.04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57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Коммуникативные навыки. Вербальное и невербальное общение.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08.04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58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спора.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59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60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jc w:val="both"/>
              <w:rPr>
                <w:rStyle w:val="FontStyle33"/>
                <w:rFonts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Сглаживание конфликтов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61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 содружества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62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Восстановительная медиация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Человек. Гражданин. Лидер. –14ч.</w:t>
            </w: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63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Лидерство – я управляю собой и будущим!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64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Лидер-патриот.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06.05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65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Гражданская позиция лидера.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 по правовому лабиринту.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67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Азы правовой культуры. 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68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и закон.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69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Конвенция о твоих правах.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F2B29" w:rsidRPr="004C19EC" w:rsidTr="005F7F13">
        <w:trPr>
          <w:trHeight w:val="236"/>
        </w:trPr>
        <w:tc>
          <w:tcPr>
            <w:tcW w:w="14567" w:type="dxa"/>
            <w:gridSpan w:val="5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Итоговое занятие – 2 ч.</w:t>
            </w:r>
          </w:p>
        </w:tc>
      </w:tr>
      <w:tr w:rsidR="007F2B29" w:rsidRPr="004C19EC" w:rsidTr="005F7F13">
        <w:trPr>
          <w:trHeight w:val="236"/>
        </w:trPr>
        <w:tc>
          <w:tcPr>
            <w:tcW w:w="658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70</w:t>
            </w:r>
          </w:p>
        </w:tc>
        <w:tc>
          <w:tcPr>
            <w:tcW w:w="7105" w:type="dxa"/>
          </w:tcPr>
          <w:p w:rsidR="007F2B29" w:rsidRPr="004C19EC" w:rsidRDefault="007F2B29" w:rsidP="004C19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– лидер. Смотр успехов. Презентация достижений.  </w:t>
            </w:r>
          </w:p>
        </w:tc>
        <w:tc>
          <w:tcPr>
            <w:tcW w:w="1559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F2B29" w:rsidRPr="004C19EC" w:rsidRDefault="007F2B29" w:rsidP="004C1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1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2410" w:type="dxa"/>
          </w:tcPr>
          <w:p w:rsidR="007F2B29" w:rsidRPr="004C19EC" w:rsidRDefault="007F2B29" w:rsidP="004C19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</w:tbl>
    <w:p w:rsidR="004B3A0B" w:rsidRPr="004C19EC" w:rsidRDefault="004B3A0B" w:rsidP="004C19E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sectPr w:rsidR="004B3A0B" w:rsidRPr="004C19EC" w:rsidSect="009A29E4">
      <w:footerReference w:type="default" r:id="rId9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927" w:rsidRDefault="003F4927" w:rsidP="00630C68">
      <w:pPr>
        <w:spacing w:after="0" w:line="240" w:lineRule="auto"/>
      </w:pPr>
      <w:r>
        <w:separator/>
      </w:r>
    </w:p>
  </w:endnote>
  <w:endnote w:type="continuationSeparator" w:id="1">
    <w:p w:rsidR="003F4927" w:rsidRDefault="003F4927" w:rsidP="0063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F91" w:rsidRDefault="00145F91">
    <w:pPr>
      <w:pStyle w:val="ad"/>
      <w:jc w:val="center"/>
    </w:pPr>
  </w:p>
  <w:p w:rsidR="00145F91" w:rsidRDefault="00145F91" w:rsidP="00630C68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927" w:rsidRDefault="003F4927" w:rsidP="00630C68">
      <w:pPr>
        <w:spacing w:after="0" w:line="240" w:lineRule="auto"/>
      </w:pPr>
      <w:r>
        <w:separator/>
      </w:r>
    </w:p>
  </w:footnote>
  <w:footnote w:type="continuationSeparator" w:id="1">
    <w:p w:rsidR="003F4927" w:rsidRDefault="003F4927" w:rsidP="0063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j0115844"/>
      </v:shape>
    </w:pict>
  </w:numPicBullet>
  <w:abstractNum w:abstractNumId="0">
    <w:nsid w:val="000001EB"/>
    <w:multiLevelType w:val="hybridMultilevel"/>
    <w:tmpl w:val="1BACE478"/>
    <w:lvl w:ilvl="0" w:tplc="876A5572">
      <w:start w:val="1"/>
      <w:numFmt w:val="decimal"/>
      <w:lvlText w:val="%1."/>
      <w:lvlJc w:val="left"/>
    </w:lvl>
    <w:lvl w:ilvl="1" w:tplc="74AA1646">
      <w:numFmt w:val="decimal"/>
      <w:lvlText w:val=""/>
      <w:lvlJc w:val="left"/>
    </w:lvl>
    <w:lvl w:ilvl="2" w:tplc="BF1C3476">
      <w:numFmt w:val="decimal"/>
      <w:lvlText w:val=""/>
      <w:lvlJc w:val="left"/>
    </w:lvl>
    <w:lvl w:ilvl="3" w:tplc="098A6B28">
      <w:numFmt w:val="decimal"/>
      <w:lvlText w:val=""/>
      <w:lvlJc w:val="left"/>
    </w:lvl>
    <w:lvl w:ilvl="4" w:tplc="58F4D9F8">
      <w:numFmt w:val="decimal"/>
      <w:lvlText w:val=""/>
      <w:lvlJc w:val="left"/>
    </w:lvl>
    <w:lvl w:ilvl="5" w:tplc="8B081522">
      <w:numFmt w:val="decimal"/>
      <w:lvlText w:val=""/>
      <w:lvlJc w:val="left"/>
    </w:lvl>
    <w:lvl w:ilvl="6" w:tplc="26224568">
      <w:numFmt w:val="decimal"/>
      <w:lvlText w:val=""/>
      <w:lvlJc w:val="left"/>
    </w:lvl>
    <w:lvl w:ilvl="7" w:tplc="090670CE">
      <w:numFmt w:val="decimal"/>
      <w:lvlText w:val=""/>
      <w:lvlJc w:val="left"/>
    </w:lvl>
    <w:lvl w:ilvl="8" w:tplc="25FCADEC">
      <w:numFmt w:val="decimal"/>
      <w:lvlText w:val=""/>
      <w:lvlJc w:val="left"/>
    </w:lvl>
  </w:abstractNum>
  <w:abstractNum w:abstractNumId="1">
    <w:nsid w:val="00001649"/>
    <w:multiLevelType w:val="hybridMultilevel"/>
    <w:tmpl w:val="B8680A0E"/>
    <w:lvl w:ilvl="0" w:tplc="21342B54">
      <w:start w:val="1"/>
      <w:numFmt w:val="bullet"/>
      <w:lvlText w:val="•"/>
      <w:lvlJc w:val="left"/>
    </w:lvl>
    <w:lvl w:ilvl="1" w:tplc="8870D150">
      <w:numFmt w:val="decimal"/>
      <w:lvlText w:val=""/>
      <w:lvlJc w:val="left"/>
    </w:lvl>
    <w:lvl w:ilvl="2" w:tplc="94C01988">
      <w:numFmt w:val="decimal"/>
      <w:lvlText w:val=""/>
      <w:lvlJc w:val="left"/>
    </w:lvl>
    <w:lvl w:ilvl="3" w:tplc="EB34C9A4">
      <w:numFmt w:val="decimal"/>
      <w:lvlText w:val=""/>
      <w:lvlJc w:val="left"/>
    </w:lvl>
    <w:lvl w:ilvl="4" w:tplc="24E4A7E4">
      <w:numFmt w:val="decimal"/>
      <w:lvlText w:val=""/>
      <w:lvlJc w:val="left"/>
    </w:lvl>
    <w:lvl w:ilvl="5" w:tplc="874ABB5A">
      <w:numFmt w:val="decimal"/>
      <w:lvlText w:val=""/>
      <w:lvlJc w:val="left"/>
    </w:lvl>
    <w:lvl w:ilvl="6" w:tplc="FAE4A9C6">
      <w:numFmt w:val="decimal"/>
      <w:lvlText w:val=""/>
      <w:lvlJc w:val="left"/>
    </w:lvl>
    <w:lvl w:ilvl="7" w:tplc="7BDE8680">
      <w:numFmt w:val="decimal"/>
      <w:lvlText w:val=""/>
      <w:lvlJc w:val="left"/>
    </w:lvl>
    <w:lvl w:ilvl="8" w:tplc="68864F46">
      <w:numFmt w:val="decimal"/>
      <w:lvlText w:val=""/>
      <w:lvlJc w:val="left"/>
    </w:lvl>
  </w:abstractNum>
  <w:abstractNum w:abstractNumId="2">
    <w:nsid w:val="000026E9"/>
    <w:multiLevelType w:val="hybridMultilevel"/>
    <w:tmpl w:val="66FAE16A"/>
    <w:lvl w:ilvl="0" w:tplc="2752D4C2">
      <w:start w:val="2"/>
      <w:numFmt w:val="decimal"/>
      <w:lvlText w:val="%1."/>
      <w:lvlJc w:val="left"/>
    </w:lvl>
    <w:lvl w:ilvl="1" w:tplc="8EA01456">
      <w:start w:val="1"/>
      <w:numFmt w:val="bullet"/>
      <w:lvlText w:val=""/>
      <w:lvlJc w:val="left"/>
    </w:lvl>
    <w:lvl w:ilvl="2" w:tplc="7D489A98">
      <w:numFmt w:val="decimal"/>
      <w:lvlText w:val=""/>
      <w:lvlJc w:val="left"/>
    </w:lvl>
    <w:lvl w:ilvl="3" w:tplc="6316E084">
      <w:numFmt w:val="decimal"/>
      <w:lvlText w:val=""/>
      <w:lvlJc w:val="left"/>
    </w:lvl>
    <w:lvl w:ilvl="4" w:tplc="B36A5696">
      <w:numFmt w:val="decimal"/>
      <w:lvlText w:val=""/>
      <w:lvlJc w:val="left"/>
    </w:lvl>
    <w:lvl w:ilvl="5" w:tplc="16F87B00">
      <w:numFmt w:val="decimal"/>
      <w:lvlText w:val=""/>
      <w:lvlJc w:val="left"/>
    </w:lvl>
    <w:lvl w:ilvl="6" w:tplc="3D04500A">
      <w:numFmt w:val="decimal"/>
      <w:lvlText w:val=""/>
      <w:lvlJc w:val="left"/>
    </w:lvl>
    <w:lvl w:ilvl="7" w:tplc="0A5CBE2C">
      <w:numFmt w:val="decimal"/>
      <w:lvlText w:val=""/>
      <w:lvlJc w:val="left"/>
    </w:lvl>
    <w:lvl w:ilvl="8" w:tplc="435C873A">
      <w:numFmt w:val="decimal"/>
      <w:lvlText w:val=""/>
      <w:lvlJc w:val="left"/>
    </w:lvl>
  </w:abstractNum>
  <w:abstractNum w:abstractNumId="3">
    <w:nsid w:val="000041BB"/>
    <w:multiLevelType w:val="hybridMultilevel"/>
    <w:tmpl w:val="DBE6C608"/>
    <w:lvl w:ilvl="0" w:tplc="BA329B12">
      <w:start w:val="1"/>
      <w:numFmt w:val="bullet"/>
      <w:lvlText w:val=""/>
      <w:lvlJc w:val="left"/>
    </w:lvl>
    <w:lvl w:ilvl="1" w:tplc="81F074B6">
      <w:numFmt w:val="decimal"/>
      <w:lvlText w:val=""/>
      <w:lvlJc w:val="left"/>
    </w:lvl>
    <w:lvl w:ilvl="2" w:tplc="005E8AE6">
      <w:numFmt w:val="decimal"/>
      <w:lvlText w:val=""/>
      <w:lvlJc w:val="left"/>
    </w:lvl>
    <w:lvl w:ilvl="3" w:tplc="3974A1BC">
      <w:numFmt w:val="decimal"/>
      <w:lvlText w:val=""/>
      <w:lvlJc w:val="left"/>
    </w:lvl>
    <w:lvl w:ilvl="4" w:tplc="3300E0FC">
      <w:numFmt w:val="decimal"/>
      <w:lvlText w:val=""/>
      <w:lvlJc w:val="left"/>
    </w:lvl>
    <w:lvl w:ilvl="5" w:tplc="C75252FE">
      <w:numFmt w:val="decimal"/>
      <w:lvlText w:val=""/>
      <w:lvlJc w:val="left"/>
    </w:lvl>
    <w:lvl w:ilvl="6" w:tplc="728248A8">
      <w:numFmt w:val="decimal"/>
      <w:lvlText w:val=""/>
      <w:lvlJc w:val="left"/>
    </w:lvl>
    <w:lvl w:ilvl="7" w:tplc="C3F8B2A8">
      <w:numFmt w:val="decimal"/>
      <w:lvlText w:val=""/>
      <w:lvlJc w:val="left"/>
    </w:lvl>
    <w:lvl w:ilvl="8" w:tplc="7448553C">
      <w:numFmt w:val="decimal"/>
      <w:lvlText w:val=""/>
      <w:lvlJc w:val="left"/>
    </w:lvl>
  </w:abstractNum>
  <w:abstractNum w:abstractNumId="4">
    <w:nsid w:val="00005772"/>
    <w:multiLevelType w:val="hybridMultilevel"/>
    <w:tmpl w:val="4078C122"/>
    <w:lvl w:ilvl="0" w:tplc="A740EEAE">
      <w:start w:val="1"/>
      <w:numFmt w:val="bullet"/>
      <w:lvlText w:val="В"/>
      <w:lvlJc w:val="left"/>
    </w:lvl>
    <w:lvl w:ilvl="1" w:tplc="2D3A93CE">
      <w:numFmt w:val="decimal"/>
      <w:lvlText w:val=""/>
      <w:lvlJc w:val="left"/>
    </w:lvl>
    <w:lvl w:ilvl="2" w:tplc="B1EAE9EC">
      <w:numFmt w:val="decimal"/>
      <w:lvlText w:val=""/>
      <w:lvlJc w:val="left"/>
    </w:lvl>
    <w:lvl w:ilvl="3" w:tplc="CB088740">
      <w:numFmt w:val="decimal"/>
      <w:lvlText w:val=""/>
      <w:lvlJc w:val="left"/>
    </w:lvl>
    <w:lvl w:ilvl="4" w:tplc="1556EAD4">
      <w:numFmt w:val="decimal"/>
      <w:lvlText w:val=""/>
      <w:lvlJc w:val="left"/>
    </w:lvl>
    <w:lvl w:ilvl="5" w:tplc="4BF4573E">
      <w:numFmt w:val="decimal"/>
      <w:lvlText w:val=""/>
      <w:lvlJc w:val="left"/>
    </w:lvl>
    <w:lvl w:ilvl="6" w:tplc="72C0918E">
      <w:numFmt w:val="decimal"/>
      <w:lvlText w:val=""/>
      <w:lvlJc w:val="left"/>
    </w:lvl>
    <w:lvl w:ilvl="7" w:tplc="9A4CE2BA">
      <w:numFmt w:val="decimal"/>
      <w:lvlText w:val=""/>
      <w:lvlJc w:val="left"/>
    </w:lvl>
    <w:lvl w:ilvl="8" w:tplc="796A4C5E">
      <w:numFmt w:val="decimal"/>
      <w:lvlText w:val=""/>
      <w:lvlJc w:val="left"/>
    </w:lvl>
  </w:abstractNum>
  <w:abstractNum w:abstractNumId="5">
    <w:nsid w:val="00005AF1"/>
    <w:multiLevelType w:val="hybridMultilevel"/>
    <w:tmpl w:val="B108FF16"/>
    <w:lvl w:ilvl="0" w:tplc="74ECF990">
      <w:start w:val="1"/>
      <w:numFmt w:val="bullet"/>
      <w:lvlText w:val=""/>
      <w:lvlJc w:val="left"/>
    </w:lvl>
    <w:lvl w:ilvl="1" w:tplc="B5868AEA">
      <w:numFmt w:val="decimal"/>
      <w:lvlText w:val=""/>
      <w:lvlJc w:val="left"/>
    </w:lvl>
    <w:lvl w:ilvl="2" w:tplc="CB66A058">
      <w:numFmt w:val="decimal"/>
      <w:lvlText w:val=""/>
      <w:lvlJc w:val="left"/>
    </w:lvl>
    <w:lvl w:ilvl="3" w:tplc="E868A128">
      <w:numFmt w:val="decimal"/>
      <w:lvlText w:val=""/>
      <w:lvlJc w:val="left"/>
    </w:lvl>
    <w:lvl w:ilvl="4" w:tplc="E7D8038A">
      <w:numFmt w:val="decimal"/>
      <w:lvlText w:val=""/>
      <w:lvlJc w:val="left"/>
    </w:lvl>
    <w:lvl w:ilvl="5" w:tplc="45149804">
      <w:numFmt w:val="decimal"/>
      <w:lvlText w:val=""/>
      <w:lvlJc w:val="left"/>
    </w:lvl>
    <w:lvl w:ilvl="6" w:tplc="6130C5DA">
      <w:numFmt w:val="decimal"/>
      <w:lvlText w:val=""/>
      <w:lvlJc w:val="left"/>
    </w:lvl>
    <w:lvl w:ilvl="7" w:tplc="DD3E4188">
      <w:numFmt w:val="decimal"/>
      <w:lvlText w:val=""/>
      <w:lvlJc w:val="left"/>
    </w:lvl>
    <w:lvl w:ilvl="8" w:tplc="52785114">
      <w:numFmt w:val="decimal"/>
      <w:lvlText w:val=""/>
      <w:lvlJc w:val="left"/>
    </w:lvl>
  </w:abstractNum>
  <w:abstractNum w:abstractNumId="6">
    <w:nsid w:val="00005F90"/>
    <w:multiLevelType w:val="hybridMultilevel"/>
    <w:tmpl w:val="77381E86"/>
    <w:lvl w:ilvl="0" w:tplc="555C0D00">
      <w:start w:val="1"/>
      <w:numFmt w:val="decimal"/>
      <w:lvlText w:val="%1."/>
      <w:lvlJc w:val="left"/>
    </w:lvl>
    <w:lvl w:ilvl="1" w:tplc="3266D018">
      <w:start w:val="1"/>
      <w:numFmt w:val="bullet"/>
      <w:lvlText w:val=""/>
      <w:lvlJc w:val="left"/>
    </w:lvl>
    <w:lvl w:ilvl="2" w:tplc="B622E270">
      <w:numFmt w:val="decimal"/>
      <w:lvlText w:val=""/>
      <w:lvlJc w:val="left"/>
    </w:lvl>
    <w:lvl w:ilvl="3" w:tplc="6DF249F0">
      <w:numFmt w:val="decimal"/>
      <w:lvlText w:val=""/>
      <w:lvlJc w:val="left"/>
    </w:lvl>
    <w:lvl w:ilvl="4" w:tplc="E474CB28">
      <w:numFmt w:val="decimal"/>
      <w:lvlText w:val=""/>
      <w:lvlJc w:val="left"/>
    </w:lvl>
    <w:lvl w:ilvl="5" w:tplc="3F54FFA4">
      <w:numFmt w:val="decimal"/>
      <w:lvlText w:val=""/>
      <w:lvlJc w:val="left"/>
    </w:lvl>
    <w:lvl w:ilvl="6" w:tplc="D79E5B7E">
      <w:numFmt w:val="decimal"/>
      <w:lvlText w:val=""/>
      <w:lvlJc w:val="left"/>
    </w:lvl>
    <w:lvl w:ilvl="7" w:tplc="54B2B816">
      <w:numFmt w:val="decimal"/>
      <w:lvlText w:val=""/>
      <w:lvlJc w:val="left"/>
    </w:lvl>
    <w:lvl w:ilvl="8" w:tplc="BF6C4104">
      <w:numFmt w:val="decimal"/>
      <w:lvlText w:val=""/>
      <w:lvlJc w:val="left"/>
    </w:lvl>
  </w:abstractNum>
  <w:abstractNum w:abstractNumId="7">
    <w:nsid w:val="00006952"/>
    <w:multiLevelType w:val="hybridMultilevel"/>
    <w:tmpl w:val="037E6196"/>
    <w:lvl w:ilvl="0" w:tplc="23CCA256">
      <w:start w:val="1"/>
      <w:numFmt w:val="decimal"/>
      <w:lvlText w:val="%1."/>
      <w:lvlJc w:val="left"/>
    </w:lvl>
    <w:lvl w:ilvl="1" w:tplc="465A4AA6">
      <w:numFmt w:val="decimal"/>
      <w:lvlText w:val=""/>
      <w:lvlJc w:val="left"/>
    </w:lvl>
    <w:lvl w:ilvl="2" w:tplc="42E81374">
      <w:numFmt w:val="decimal"/>
      <w:lvlText w:val=""/>
      <w:lvlJc w:val="left"/>
    </w:lvl>
    <w:lvl w:ilvl="3" w:tplc="AB2AD750">
      <w:numFmt w:val="decimal"/>
      <w:lvlText w:val=""/>
      <w:lvlJc w:val="left"/>
    </w:lvl>
    <w:lvl w:ilvl="4" w:tplc="B4440768">
      <w:numFmt w:val="decimal"/>
      <w:lvlText w:val=""/>
      <w:lvlJc w:val="left"/>
    </w:lvl>
    <w:lvl w:ilvl="5" w:tplc="7AB61BCA">
      <w:numFmt w:val="decimal"/>
      <w:lvlText w:val=""/>
      <w:lvlJc w:val="left"/>
    </w:lvl>
    <w:lvl w:ilvl="6" w:tplc="8A06A02A">
      <w:numFmt w:val="decimal"/>
      <w:lvlText w:val=""/>
      <w:lvlJc w:val="left"/>
    </w:lvl>
    <w:lvl w:ilvl="7" w:tplc="EF4CC230">
      <w:numFmt w:val="decimal"/>
      <w:lvlText w:val=""/>
      <w:lvlJc w:val="left"/>
    </w:lvl>
    <w:lvl w:ilvl="8" w:tplc="30FEECEA">
      <w:numFmt w:val="decimal"/>
      <w:lvlText w:val=""/>
      <w:lvlJc w:val="left"/>
    </w:lvl>
  </w:abstractNum>
  <w:abstractNum w:abstractNumId="8">
    <w:nsid w:val="00006DF1"/>
    <w:multiLevelType w:val="hybridMultilevel"/>
    <w:tmpl w:val="B3AA2008"/>
    <w:lvl w:ilvl="0" w:tplc="2EFE4BBA">
      <w:start w:val="1"/>
      <w:numFmt w:val="bullet"/>
      <w:lvlText w:val=""/>
      <w:lvlJc w:val="left"/>
    </w:lvl>
    <w:lvl w:ilvl="1" w:tplc="912A637E">
      <w:numFmt w:val="decimal"/>
      <w:lvlText w:val=""/>
      <w:lvlJc w:val="left"/>
    </w:lvl>
    <w:lvl w:ilvl="2" w:tplc="37FC0D1E">
      <w:numFmt w:val="decimal"/>
      <w:lvlText w:val=""/>
      <w:lvlJc w:val="left"/>
    </w:lvl>
    <w:lvl w:ilvl="3" w:tplc="77965B32">
      <w:numFmt w:val="decimal"/>
      <w:lvlText w:val=""/>
      <w:lvlJc w:val="left"/>
    </w:lvl>
    <w:lvl w:ilvl="4" w:tplc="27741AC6">
      <w:numFmt w:val="decimal"/>
      <w:lvlText w:val=""/>
      <w:lvlJc w:val="left"/>
    </w:lvl>
    <w:lvl w:ilvl="5" w:tplc="65AA8A42">
      <w:numFmt w:val="decimal"/>
      <w:lvlText w:val=""/>
      <w:lvlJc w:val="left"/>
    </w:lvl>
    <w:lvl w:ilvl="6" w:tplc="6AE2C6F8">
      <w:numFmt w:val="decimal"/>
      <w:lvlText w:val=""/>
      <w:lvlJc w:val="left"/>
    </w:lvl>
    <w:lvl w:ilvl="7" w:tplc="B40E28D8">
      <w:numFmt w:val="decimal"/>
      <w:lvlText w:val=""/>
      <w:lvlJc w:val="left"/>
    </w:lvl>
    <w:lvl w:ilvl="8" w:tplc="3E42EC10">
      <w:numFmt w:val="decimal"/>
      <w:lvlText w:val=""/>
      <w:lvlJc w:val="left"/>
    </w:lvl>
  </w:abstractNum>
  <w:abstractNum w:abstractNumId="9">
    <w:nsid w:val="381966CA"/>
    <w:multiLevelType w:val="hybridMultilevel"/>
    <w:tmpl w:val="3028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A42DC"/>
    <w:multiLevelType w:val="hybridMultilevel"/>
    <w:tmpl w:val="6186B130"/>
    <w:lvl w:ilvl="0" w:tplc="1D0CA73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82DD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106F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7CCE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C062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18AC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2B9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07E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692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72621B"/>
    <w:multiLevelType w:val="hybridMultilevel"/>
    <w:tmpl w:val="BD4CB6D0"/>
    <w:lvl w:ilvl="0" w:tplc="E436A4DC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07EE8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CCF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DA81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66F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A3F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1690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F2D0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EE5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1E2458"/>
    <w:multiLevelType w:val="multilevel"/>
    <w:tmpl w:val="1F7E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C43A0"/>
    <w:rsid w:val="00025B44"/>
    <w:rsid w:val="000475E5"/>
    <w:rsid w:val="00094A14"/>
    <w:rsid w:val="001116A5"/>
    <w:rsid w:val="00115E6B"/>
    <w:rsid w:val="00122EA2"/>
    <w:rsid w:val="00145F91"/>
    <w:rsid w:val="00187B02"/>
    <w:rsid w:val="001928A6"/>
    <w:rsid w:val="0025537E"/>
    <w:rsid w:val="002A2E07"/>
    <w:rsid w:val="002C1EB0"/>
    <w:rsid w:val="00331414"/>
    <w:rsid w:val="003A3AF1"/>
    <w:rsid w:val="003D494D"/>
    <w:rsid w:val="003F44DE"/>
    <w:rsid w:val="003F4927"/>
    <w:rsid w:val="00427313"/>
    <w:rsid w:val="00437ECD"/>
    <w:rsid w:val="00463686"/>
    <w:rsid w:val="0046772B"/>
    <w:rsid w:val="00475C22"/>
    <w:rsid w:val="004B3A0B"/>
    <w:rsid w:val="004C19EC"/>
    <w:rsid w:val="004C43A0"/>
    <w:rsid w:val="004D65B2"/>
    <w:rsid w:val="004D6F46"/>
    <w:rsid w:val="00504EB8"/>
    <w:rsid w:val="00506CA3"/>
    <w:rsid w:val="005123CD"/>
    <w:rsid w:val="0052326E"/>
    <w:rsid w:val="005414E3"/>
    <w:rsid w:val="005479C8"/>
    <w:rsid w:val="00577ADF"/>
    <w:rsid w:val="005E52C1"/>
    <w:rsid w:val="005F7F13"/>
    <w:rsid w:val="00630C68"/>
    <w:rsid w:val="00655A55"/>
    <w:rsid w:val="006612FC"/>
    <w:rsid w:val="00672867"/>
    <w:rsid w:val="006A7CC9"/>
    <w:rsid w:val="006D2FD8"/>
    <w:rsid w:val="00717504"/>
    <w:rsid w:val="00723982"/>
    <w:rsid w:val="00760D81"/>
    <w:rsid w:val="007C722C"/>
    <w:rsid w:val="007F2B29"/>
    <w:rsid w:val="008465CE"/>
    <w:rsid w:val="00861AF3"/>
    <w:rsid w:val="008D7141"/>
    <w:rsid w:val="008F7873"/>
    <w:rsid w:val="00930580"/>
    <w:rsid w:val="0094168F"/>
    <w:rsid w:val="0095129A"/>
    <w:rsid w:val="009A29E4"/>
    <w:rsid w:val="009C44BB"/>
    <w:rsid w:val="009E0424"/>
    <w:rsid w:val="009F0535"/>
    <w:rsid w:val="00A04C20"/>
    <w:rsid w:val="00A21211"/>
    <w:rsid w:val="00A53C3A"/>
    <w:rsid w:val="00A54611"/>
    <w:rsid w:val="00AC471C"/>
    <w:rsid w:val="00AD094C"/>
    <w:rsid w:val="00AD75D8"/>
    <w:rsid w:val="00AE292E"/>
    <w:rsid w:val="00B07017"/>
    <w:rsid w:val="00B25ADE"/>
    <w:rsid w:val="00B54D22"/>
    <w:rsid w:val="00B6726D"/>
    <w:rsid w:val="00BB0BAB"/>
    <w:rsid w:val="00BE3433"/>
    <w:rsid w:val="00C1307A"/>
    <w:rsid w:val="00C1581A"/>
    <w:rsid w:val="00C8132A"/>
    <w:rsid w:val="00CC7AA5"/>
    <w:rsid w:val="00CE68B5"/>
    <w:rsid w:val="00CF363C"/>
    <w:rsid w:val="00D05E13"/>
    <w:rsid w:val="00D1694F"/>
    <w:rsid w:val="00D47326"/>
    <w:rsid w:val="00D525F9"/>
    <w:rsid w:val="00D54CB1"/>
    <w:rsid w:val="00D93A3F"/>
    <w:rsid w:val="00DA43A7"/>
    <w:rsid w:val="00DA4665"/>
    <w:rsid w:val="00DC2C18"/>
    <w:rsid w:val="00DE11FA"/>
    <w:rsid w:val="00DE7E4C"/>
    <w:rsid w:val="00E37542"/>
    <w:rsid w:val="00E555CA"/>
    <w:rsid w:val="00E90547"/>
    <w:rsid w:val="00EC27BB"/>
    <w:rsid w:val="00EC7CAD"/>
    <w:rsid w:val="00ED47E4"/>
    <w:rsid w:val="00ED6B97"/>
    <w:rsid w:val="00ED75C2"/>
    <w:rsid w:val="00EF16BE"/>
    <w:rsid w:val="00F347CA"/>
    <w:rsid w:val="00F509CD"/>
    <w:rsid w:val="00F532B4"/>
    <w:rsid w:val="00F71AD5"/>
    <w:rsid w:val="00FA336F"/>
    <w:rsid w:val="00FB5CB3"/>
    <w:rsid w:val="00FC1B2A"/>
    <w:rsid w:val="00FD41EE"/>
    <w:rsid w:val="00FE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46"/>
  </w:style>
  <w:style w:type="paragraph" w:styleId="1">
    <w:name w:val="heading 1"/>
    <w:next w:val="a"/>
    <w:link w:val="10"/>
    <w:uiPriority w:val="9"/>
    <w:unhideWhenUsed/>
    <w:qFormat/>
    <w:rsid w:val="00C1581A"/>
    <w:pPr>
      <w:keepNext/>
      <w:keepLines/>
      <w:spacing w:after="245" w:line="266" w:lineRule="auto"/>
      <w:ind w:left="667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3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3A0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4B3A0B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B3A0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6A7CC9"/>
    <w:rPr>
      <w:rFonts w:ascii="Times New Roman" w:hAnsi="Times New Roman"/>
      <w:sz w:val="22"/>
    </w:rPr>
  </w:style>
  <w:style w:type="paragraph" w:customStyle="1" w:styleId="Style20">
    <w:name w:val="Style20"/>
    <w:basedOn w:val="a"/>
    <w:rsid w:val="006A7CC9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6A7CC9"/>
    <w:rPr>
      <w:rFonts w:ascii="Times New Roman" w:hAnsi="Times New Roman"/>
      <w:b/>
      <w:sz w:val="22"/>
    </w:rPr>
  </w:style>
  <w:style w:type="paragraph" w:styleId="a5">
    <w:name w:val="Body Text Indent"/>
    <w:basedOn w:val="a"/>
    <w:link w:val="a6"/>
    <w:uiPriority w:val="99"/>
    <w:semiHidden/>
    <w:unhideWhenUsed/>
    <w:rsid w:val="005479C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79C8"/>
  </w:style>
  <w:style w:type="paragraph" w:customStyle="1" w:styleId="Style17">
    <w:name w:val="Style17"/>
    <w:basedOn w:val="a"/>
    <w:rsid w:val="00655A55"/>
    <w:pPr>
      <w:widowControl w:val="0"/>
      <w:autoSpaceDE w:val="0"/>
      <w:autoSpaceDN w:val="0"/>
      <w:adjustRightInd w:val="0"/>
      <w:spacing w:after="0" w:line="336" w:lineRule="exact"/>
      <w:ind w:firstLine="9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55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5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5E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581A"/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B5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C19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30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0C68"/>
  </w:style>
  <w:style w:type="paragraph" w:styleId="ad">
    <w:name w:val="footer"/>
    <w:basedOn w:val="a"/>
    <w:link w:val="ae"/>
    <w:uiPriority w:val="99"/>
    <w:unhideWhenUsed/>
    <w:rsid w:val="00630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0C68"/>
  </w:style>
  <w:style w:type="character" w:styleId="af">
    <w:name w:val="line number"/>
    <w:basedOn w:val="a0"/>
    <w:uiPriority w:val="99"/>
    <w:semiHidden/>
    <w:unhideWhenUsed/>
    <w:rsid w:val="00630C68"/>
  </w:style>
  <w:style w:type="paragraph" w:styleId="af0">
    <w:name w:val="Body Text"/>
    <w:basedOn w:val="a"/>
    <w:link w:val="af1"/>
    <w:uiPriority w:val="99"/>
    <w:unhideWhenUsed/>
    <w:rsid w:val="0046368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636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77575-C7BB-4389-AE88-40D01AE80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2021-03-09T05:00:00Z</cp:lastPrinted>
  <dcterms:created xsi:type="dcterms:W3CDTF">2023-11-01T08:26:00Z</dcterms:created>
  <dcterms:modified xsi:type="dcterms:W3CDTF">2023-11-01T08:26:00Z</dcterms:modified>
</cp:coreProperties>
</file>